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4" w:rsidRDefault="00E8659C" w:rsidP="00B2052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  <w:r w:rsidR="00B205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E8659C" w:rsidRPr="00B20524" w:rsidRDefault="00E8659C" w:rsidP="00B2052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регулирующих предоставление Муниципальной услуги «Выдача архивных справок, архивных выписок, архивных копий и информационных писем </w:t>
      </w:r>
      <w:r w:rsidR="007272B8" w:rsidRPr="007272B8">
        <w:rPr>
          <w:rFonts w:ascii="Times New Roman" w:hAnsi="Times New Roman"/>
          <w:b/>
          <w:sz w:val="24"/>
          <w:szCs w:val="24"/>
          <w:lang w:eastAsia="ar-SA"/>
        </w:rPr>
        <w:t>по вопросам, затрагивающим права и законные интересы заявителя</w:t>
      </w:r>
      <w:r w:rsidR="007272B8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E8659C" w:rsidRDefault="00E8659C" w:rsidP="00744891">
      <w:pPr>
        <w:pStyle w:val="ConsPlusNormal"/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8659C" w:rsidRDefault="00E8659C" w:rsidP="00E8659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E8659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659C">
        <w:rPr>
          <w:rFonts w:ascii="Times New Roman" w:hAnsi="Times New Roman" w:cs="Times New Roman"/>
          <w:sz w:val="24"/>
          <w:szCs w:val="24"/>
        </w:rPr>
        <w:t xml:space="preserve"> "Об архивном деле в Россий</w:t>
      </w:r>
      <w:r w:rsidR="00D90926">
        <w:rPr>
          <w:rFonts w:ascii="Times New Roman" w:hAnsi="Times New Roman" w:cs="Times New Roman"/>
          <w:sz w:val="24"/>
          <w:szCs w:val="24"/>
        </w:rPr>
        <w:t>ской Федерации" от 22.10.2004 №</w:t>
      </w:r>
      <w:r w:rsidR="00D119F4">
        <w:rPr>
          <w:rFonts w:ascii="Times New Roman" w:hAnsi="Times New Roman" w:cs="Times New Roman"/>
          <w:sz w:val="24"/>
          <w:szCs w:val="24"/>
        </w:rPr>
        <w:t xml:space="preserve">125 </w:t>
      </w:r>
      <w:r w:rsidRPr="00E8659C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59C" w:rsidRDefault="00E8659C" w:rsidP="00E8659C">
      <w:pPr>
        <w:pStyle w:val="1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bookmarkStart w:id="0" w:name="_GoBack"/>
      <w:r>
        <w:rPr>
          <w:rFonts w:eastAsia="ヒラギノ角ゴ Pro W3"/>
          <w:color w:val="000000"/>
          <w:sz w:val="24"/>
          <w:szCs w:val="24"/>
        </w:rPr>
        <w:t xml:space="preserve">Законом Московской области от 25.05.2007 № 65/2007-ОЗ «Об архивном деле в </w:t>
      </w:r>
      <w:bookmarkEnd w:id="0"/>
      <w:r>
        <w:rPr>
          <w:rFonts w:eastAsia="ヒラギノ角ゴ Pro W3"/>
          <w:color w:val="000000"/>
          <w:sz w:val="24"/>
          <w:szCs w:val="24"/>
        </w:rPr>
        <w:t>Московской области».</w:t>
      </w:r>
    </w:p>
    <w:p w:rsidR="00E8659C" w:rsidRPr="00D90926" w:rsidRDefault="00E8659C" w:rsidP="00E8659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9C">
        <w:rPr>
          <w:rFonts w:ascii="Times New Roman" w:hAnsi="Times New Roman" w:cs="Times New Roman"/>
          <w:sz w:val="24"/>
          <w:szCs w:val="24"/>
        </w:rPr>
        <w:t>Приказ</w:t>
      </w:r>
      <w:r w:rsidRPr="00E8659C">
        <w:rPr>
          <w:rFonts w:ascii="Times New Roman" w:hAnsi="Times New Roman" w:cs="Times New Roman"/>
          <w:sz w:val="24"/>
          <w:szCs w:val="24"/>
        </w:rPr>
        <w:t>ом</w:t>
      </w:r>
      <w:r w:rsidRPr="00E8659C">
        <w:rPr>
          <w:rFonts w:ascii="Times New Roman" w:hAnsi="Times New Roman" w:cs="Times New Roman"/>
          <w:sz w:val="24"/>
          <w:szCs w:val="24"/>
        </w:rPr>
        <w:t xml:space="preserve"> Федерального архивного агентства от 02.03.2020 № 24 «</w:t>
      </w:r>
      <w:r w:rsidRPr="00E86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E8659C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E86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D90926" w:rsidRDefault="00D90926" w:rsidP="00D90926">
      <w:pPr>
        <w:pStyle w:val="1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Уставом Талдомского городского округа Московской области, утвержденным решением Совета депутатов Талдомского городского округа Московской области №115 от 07.12.2018г.</w:t>
      </w:r>
    </w:p>
    <w:p w:rsidR="00D90926" w:rsidRDefault="005B5BAB" w:rsidP="005B5BA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AB">
        <w:rPr>
          <w:rFonts w:ascii="Times New Roman" w:hAnsi="Times New Roman" w:cs="Times New Roman"/>
          <w:sz w:val="24"/>
          <w:szCs w:val="24"/>
        </w:rPr>
        <w:t>Положением об архивном отделе администрации Талдомского городского округа Московской области, утвержденным Распоряжением Главы Талдомского городского округа Московской области №25 от 15.01.2019г.</w:t>
      </w:r>
    </w:p>
    <w:p w:rsidR="00D119F4" w:rsidRDefault="00D119F4" w:rsidP="00D119F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F4">
        <w:rPr>
          <w:rFonts w:ascii="Times New Roman" w:hAnsi="Times New Roman" w:cs="Times New Roman"/>
          <w:sz w:val="24"/>
          <w:szCs w:val="24"/>
        </w:rPr>
        <w:t>Законом Московской области от 05.10.2006 № 164/2006-ОЗ «О рассмотрении обращений граждан».</w:t>
      </w:r>
    </w:p>
    <w:p w:rsidR="00D119F4" w:rsidRPr="00E8659C" w:rsidRDefault="00D119F4" w:rsidP="00D119F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F4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года».</w:t>
      </w:r>
    </w:p>
    <w:p w:rsidR="00EC6A1E" w:rsidRDefault="00EC6A1E" w:rsidP="00E8659C"/>
    <w:sectPr w:rsidR="00EC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1D" w:rsidRDefault="00463A1D" w:rsidP="00E8659C">
      <w:pPr>
        <w:spacing w:after="0" w:line="240" w:lineRule="auto"/>
      </w:pPr>
      <w:r>
        <w:separator/>
      </w:r>
    </w:p>
  </w:endnote>
  <w:endnote w:type="continuationSeparator" w:id="0">
    <w:p w:rsidR="00463A1D" w:rsidRDefault="00463A1D" w:rsidP="00E8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1D" w:rsidRDefault="00463A1D" w:rsidP="00E8659C">
      <w:pPr>
        <w:spacing w:after="0" w:line="240" w:lineRule="auto"/>
      </w:pPr>
      <w:r>
        <w:separator/>
      </w:r>
    </w:p>
  </w:footnote>
  <w:footnote w:type="continuationSeparator" w:id="0">
    <w:p w:rsidR="00463A1D" w:rsidRDefault="00463A1D" w:rsidP="00E8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420DB"/>
    <w:multiLevelType w:val="hybridMultilevel"/>
    <w:tmpl w:val="407C574A"/>
    <w:lvl w:ilvl="0" w:tplc="21E81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9C"/>
    <w:rsid w:val="00463A1D"/>
    <w:rsid w:val="005B5BAB"/>
    <w:rsid w:val="007272B8"/>
    <w:rsid w:val="00744891"/>
    <w:rsid w:val="007B3AAD"/>
    <w:rsid w:val="00B20524"/>
    <w:rsid w:val="00D119F4"/>
    <w:rsid w:val="00D90926"/>
    <w:rsid w:val="00DC1968"/>
    <w:rsid w:val="00E8659C"/>
    <w:rsid w:val="00E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CB6CF-F327-4E59-9E91-752B368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8659C"/>
    <w:pPr>
      <w:spacing w:after="0" w:line="240" w:lineRule="auto"/>
    </w:pPr>
    <w:rPr>
      <w:rFonts w:ascii="Arial" w:eastAsia="Calibri" w:hAnsi="Arial" w:cs="Arial"/>
    </w:rPr>
  </w:style>
  <w:style w:type="paragraph" w:customStyle="1" w:styleId="1">
    <w:name w:val="Рег. Основной нумерованный 1. текст"/>
    <w:basedOn w:val="ConsPlusNormal"/>
    <w:qFormat/>
    <w:rsid w:val="00E8659C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rsid w:val="00E8659C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E8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5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13</cp:revision>
  <dcterms:created xsi:type="dcterms:W3CDTF">2021-04-06T07:57:00Z</dcterms:created>
  <dcterms:modified xsi:type="dcterms:W3CDTF">2021-04-06T08:18:00Z</dcterms:modified>
</cp:coreProperties>
</file>